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8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851"/>
        <w:gridCol w:w="1275"/>
        <w:gridCol w:w="193"/>
        <w:gridCol w:w="634"/>
        <w:gridCol w:w="11"/>
        <w:gridCol w:w="1142"/>
        <w:gridCol w:w="524"/>
        <w:gridCol w:w="675"/>
        <w:gridCol w:w="2030"/>
        <w:gridCol w:w="36"/>
      </w:tblGrid>
      <w:tr w:rsidR="00BE6A64" w:rsidRPr="003631A0" w:rsidTr="007A5F46">
        <w:tc>
          <w:tcPr>
            <w:tcW w:w="5404" w:type="dxa"/>
            <w:gridSpan w:val="4"/>
            <w:shd w:val="clear" w:color="auto" w:fill="BFBFBF" w:themeFill="background1" w:themeFillShade="BF"/>
          </w:tcPr>
          <w:p w:rsidR="00BE6A64" w:rsidRPr="003631A0" w:rsidRDefault="00BE6A64" w:rsidP="007A5F46">
            <w:pPr>
              <w:autoSpaceDE w:val="0"/>
              <w:autoSpaceDN w:val="0"/>
              <w:adjustRightInd w:val="0"/>
              <w:jc w:val="left"/>
              <w:rPr>
                <w:szCs w:val="22"/>
              </w:rPr>
            </w:pPr>
            <w:r w:rsidRPr="003631A0">
              <w:rPr>
                <w:bCs/>
                <w:sz w:val="22"/>
                <w:szCs w:val="22"/>
              </w:rPr>
              <w:t xml:space="preserve">DERSİN ADI: </w:t>
            </w:r>
            <w:r w:rsidR="007A5F46">
              <w:rPr>
                <w:b w:val="0"/>
                <w:sz w:val="22"/>
                <w:szCs w:val="22"/>
              </w:rPr>
              <w:t>YOĞUN BAKIM HEMŞİRELİĞİ</w:t>
            </w:r>
          </w:p>
        </w:tc>
        <w:tc>
          <w:tcPr>
            <w:tcW w:w="5052" w:type="dxa"/>
            <w:gridSpan w:val="7"/>
            <w:shd w:val="clear" w:color="auto" w:fill="BFBFBF" w:themeFill="background1" w:themeFillShade="BF"/>
          </w:tcPr>
          <w:p w:rsidR="00BE6A64" w:rsidRPr="003631A0" w:rsidRDefault="00BE6A64" w:rsidP="007A5F46">
            <w:pPr>
              <w:autoSpaceDE w:val="0"/>
              <w:autoSpaceDN w:val="0"/>
              <w:adjustRightInd w:val="0"/>
              <w:rPr>
                <w:szCs w:val="22"/>
              </w:rPr>
            </w:pPr>
            <w:r w:rsidRPr="003631A0">
              <w:rPr>
                <w:bCs/>
                <w:sz w:val="22"/>
                <w:szCs w:val="22"/>
              </w:rPr>
              <w:t>DERSİN KODU:</w:t>
            </w:r>
            <w:r w:rsidRPr="003631A0">
              <w:rPr>
                <w:b w:val="0"/>
                <w:sz w:val="22"/>
                <w:szCs w:val="22"/>
              </w:rPr>
              <w:t xml:space="preserve"> HE</w:t>
            </w:r>
            <w:r w:rsidR="001B001F">
              <w:rPr>
                <w:b w:val="0"/>
                <w:sz w:val="22"/>
                <w:szCs w:val="22"/>
              </w:rPr>
              <w:t>4</w:t>
            </w:r>
            <w:r w:rsidR="007A5F46">
              <w:rPr>
                <w:b w:val="0"/>
                <w:sz w:val="22"/>
                <w:szCs w:val="22"/>
              </w:rPr>
              <w:t>17</w:t>
            </w:r>
          </w:p>
        </w:tc>
      </w:tr>
      <w:tr w:rsidR="00BE6A64" w:rsidRPr="003631A0" w:rsidTr="007A5F46">
        <w:tc>
          <w:tcPr>
            <w:tcW w:w="3085"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71" w:type="dxa"/>
            <w:gridSpan w:val="10"/>
          </w:tcPr>
          <w:p w:rsidR="00BE6A64" w:rsidRPr="003631A0" w:rsidRDefault="00A8253F" w:rsidP="00B22C3D">
            <w:pPr>
              <w:autoSpaceDE w:val="0"/>
              <w:autoSpaceDN w:val="0"/>
              <w:adjustRightInd w:val="0"/>
              <w:rPr>
                <w:b w:val="0"/>
                <w:szCs w:val="22"/>
              </w:rPr>
            </w:pPr>
            <w:r>
              <w:rPr>
                <w:b w:val="0"/>
                <w:sz w:val="22"/>
                <w:szCs w:val="22"/>
              </w:rPr>
              <w:t>4</w:t>
            </w:r>
            <w:r w:rsidR="00BE6A64" w:rsidRPr="003631A0">
              <w:rPr>
                <w:b w:val="0"/>
                <w:sz w:val="22"/>
                <w:szCs w:val="22"/>
              </w:rPr>
              <w:t>.Sınıf/</w:t>
            </w:r>
            <w:r w:rsidR="00B22C3D">
              <w:rPr>
                <w:b w:val="0"/>
                <w:sz w:val="22"/>
                <w:szCs w:val="22"/>
              </w:rPr>
              <w:t>Güz</w:t>
            </w:r>
            <w:r w:rsidR="00BE6A64" w:rsidRPr="003631A0">
              <w:rPr>
                <w:b w:val="0"/>
                <w:sz w:val="22"/>
                <w:szCs w:val="22"/>
              </w:rPr>
              <w:t xml:space="preserve"> Dönemi</w:t>
            </w:r>
          </w:p>
        </w:tc>
      </w:tr>
      <w:tr w:rsidR="00BE6A64" w:rsidRPr="003631A0" w:rsidTr="007A5F46">
        <w:tc>
          <w:tcPr>
            <w:tcW w:w="3085" w:type="dxa"/>
          </w:tcPr>
          <w:p w:rsidR="00BE6A64" w:rsidRPr="003631A0" w:rsidRDefault="00BE6A64" w:rsidP="00BE6A64">
            <w:pPr>
              <w:rPr>
                <w:szCs w:val="22"/>
              </w:rPr>
            </w:pPr>
            <w:r w:rsidRPr="003631A0">
              <w:rPr>
                <w:sz w:val="22"/>
                <w:szCs w:val="22"/>
              </w:rPr>
              <w:t xml:space="preserve">Dersin Süresi: </w:t>
            </w:r>
          </w:p>
        </w:tc>
        <w:tc>
          <w:tcPr>
            <w:tcW w:w="7371" w:type="dxa"/>
            <w:gridSpan w:val="10"/>
          </w:tcPr>
          <w:p w:rsidR="00BE6A64" w:rsidRPr="003631A0" w:rsidRDefault="00BE6A64" w:rsidP="007A5F46">
            <w:pPr>
              <w:rPr>
                <w:b w:val="0"/>
                <w:szCs w:val="22"/>
              </w:rPr>
            </w:pPr>
            <w:r w:rsidRPr="003631A0">
              <w:rPr>
                <w:b w:val="0"/>
                <w:sz w:val="22"/>
                <w:szCs w:val="22"/>
              </w:rPr>
              <w:t xml:space="preserve">14 hafta haftada </w:t>
            </w:r>
            <w:r w:rsidR="007A5F46">
              <w:rPr>
                <w:b w:val="0"/>
                <w:sz w:val="22"/>
                <w:szCs w:val="22"/>
              </w:rPr>
              <w:t>2</w:t>
            </w:r>
            <w:r w:rsidR="00B22C3D">
              <w:rPr>
                <w:b w:val="0"/>
                <w:sz w:val="22"/>
                <w:szCs w:val="22"/>
              </w:rPr>
              <w:t xml:space="preserve"> </w:t>
            </w:r>
            <w:r w:rsidRPr="003631A0">
              <w:rPr>
                <w:b w:val="0"/>
                <w:sz w:val="22"/>
                <w:szCs w:val="22"/>
              </w:rPr>
              <w:t xml:space="preserve">saat </w:t>
            </w:r>
            <w:r w:rsidR="00FE1AE9">
              <w:rPr>
                <w:b w:val="0"/>
                <w:sz w:val="22"/>
                <w:szCs w:val="22"/>
              </w:rPr>
              <w:t>teorik</w:t>
            </w:r>
            <w:r w:rsidR="00975D57">
              <w:rPr>
                <w:b w:val="0"/>
                <w:sz w:val="22"/>
                <w:szCs w:val="22"/>
              </w:rPr>
              <w:t xml:space="preserve"> </w:t>
            </w:r>
          </w:p>
        </w:tc>
      </w:tr>
      <w:tr w:rsidR="00363279" w:rsidRPr="003631A0" w:rsidTr="007A5F46">
        <w:trPr>
          <w:trHeight w:val="236"/>
        </w:trPr>
        <w:tc>
          <w:tcPr>
            <w:tcW w:w="3085"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319" w:type="dxa"/>
            <w:gridSpan w:val="3"/>
          </w:tcPr>
          <w:p w:rsidR="00BE6A64" w:rsidRPr="003631A0" w:rsidRDefault="007A5F46" w:rsidP="00BE6A64">
            <w:pPr>
              <w:autoSpaceDE w:val="0"/>
              <w:autoSpaceDN w:val="0"/>
              <w:adjustRightInd w:val="0"/>
              <w:rPr>
                <w:b w:val="0"/>
                <w:szCs w:val="22"/>
              </w:rPr>
            </w:pPr>
            <w:r>
              <w:rPr>
                <w:b w:val="0"/>
                <w:sz w:val="22"/>
                <w:szCs w:val="22"/>
              </w:rPr>
              <w:t>2</w:t>
            </w:r>
          </w:p>
        </w:tc>
        <w:tc>
          <w:tcPr>
            <w:tcW w:w="231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741" w:type="dxa"/>
            <w:gridSpan w:val="3"/>
          </w:tcPr>
          <w:p w:rsidR="00BE6A64" w:rsidRPr="003631A0" w:rsidRDefault="007A5F46" w:rsidP="00BE6A64">
            <w:pPr>
              <w:autoSpaceDE w:val="0"/>
              <w:autoSpaceDN w:val="0"/>
              <w:adjustRightInd w:val="0"/>
              <w:rPr>
                <w:b w:val="0"/>
                <w:szCs w:val="22"/>
              </w:rPr>
            </w:pPr>
            <w:r>
              <w:rPr>
                <w:b w:val="0"/>
                <w:sz w:val="22"/>
                <w:szCs w:val="22"/>
              </w:rPr>
              <w:t>2</w:t>
            </w:r>
          </w:p>
        </w:tc>
      </w:tr>
      <w:tr w:rsidR="00BE6A64" w:rsidRPr="003631A0" w:rsidTr="007A5F46">
        <w:tc>
          <w:tcPr>
            <w:tcW w:w="3085"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71" w:type="dxa"/>
            <w:gridSpan w:val="10"/>
          </w:tcPr>
          <w:p w:rsidR="00BE6A64" w:rsidRPr="003631A0" w:rsidRDefault="00A8253F" w:rsidP="00BE6A64">
            <w:pPr>
              <w:autoSpaceDE w:val="0"/>
              <w:autoSpaceDN w:val="0"/>
              <w:adjustRightInd w:val="0"/>
              <w:rPr>
                <w:b w:val="0"/>
                <w:szCs w:val="22"/>
              </w:rPr>
            </w:pPr>
            <w:r>
              <w:rPr>
                <w:b w:val="0"/>
                <w:bCs/>
                <w:sz w:val="22"/>
                <w:szCs w:val="22"/>
              </w:rPr>
              <w:t xml:space="preserve">Seçmeli </w:t>
            </w:r>
          </w:p>
        </w:tc>
      </w:tr>
      <w:tr w:rsidR="00BE6A64" w:rsidRPr="003631A0" w:rsidTr="007A5F46">
        <w:tc>
          <w:tcPr>
            <w:tcW w:w="3085"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71" w:type="dxa"/>
            <w:gridSpan w:val="10"/>
          </w:tcPr>
          <w:tbl>
            <w:tblPr>
              <w:tblW w:w="0" w:type="auto"/>
              <w:tblBorders>
                <w:top w:val="nil"/>
                <w:left w:val="nil"/>
                <w:bottom w:val="nil"/>
                <w:right w:val="nil"/>
              </w:tblBorders>
              <w:tblLayout w:type="fixed"/>
              <w:tblLook w:val="0000" w:firstRow="0" w:lastRow="0" w:firstColumn="0" w:lastColumn="0" w:noHBand="0" w:noVBand="0"/>
            </w:tblPr>
            <w:tblGrid>
              <w:gridCol w:w="8651"/>
            </w:tblGrid>
            <w:tr w:rsidR="00975D57" w:rsidRPr="007A5F46" w:rsidTr="009211FE">
              <w:trPr>
                <w:trHeight w:val="220"/>
              </w:trPr>
              <w:tc>
                <w:tcPr>
                  <w:tcW w:w="8651" w:type="dxa"/>
                </w:tcPr>
                <w:tbl>
                  <w:tblPr>
                    <w:tblW w:w="10347" w:type="dxa"/>
                    <w:tblBorders>
                      <w:top w:val="nil"/>
                      <w:left w:val="nil"/>
                      <w:bottom w:val="nil"/>
                      <w:right w:val="nil"/>
                    </w:tblBorders>
                    <w:tblLayout w:type="fixed"/>
                    <w:tblLook w:val="0000" w:firstRow="0" w:lastRow="0" w:firstColumn="0" w:lastColumn="0" w:noHBand="0" w:noVBand="0"/>
                  </w:tblPr>
                  <w:tblGrid>
                    <w:gridCol w:w="10347"/>
                  </w:tblGrid>
                  <w:tr w:rsidR="007A5F46" w:rsidRPr="007A5F46" w:rsidTr="007A5F46">
                    <w:trPr>
                      <w:trHeight w:val="465"/>
                    </w:trPr>
                    <w:tc>
                      <w:tcPr>
                        <w:tcW w:w="10347" w:type="dxa"/>
                      </w:tcPr>
                      <w:p w:rsidR="007A5F46" w:rsidRPr="007A5F46" w:rsidRDefault="007A5F46" w:rsidP="00A8253F">
                        <w:pPr>
                          <w:pStyle w:val="Default"/>
                          <w:framePr w:hSpace="141" w:wrap="around" w:vAnchor="page" w:hAnchor="margin" w:y="885"/>
                          <w:rPr>
                            <w:rFonts w:ascii="Times New Roman" w:hAnsi="Times New Roman" w:cs="Times New Roman"/>
                            <w:sz w:val="22"/>
                            <w:szCs w:val="22"/>
                          </w:rPr>
                        </w:pPr>
                        <w:r w:rsidRPr="007A5F46">
                          <w:rPr>
                            <w:rFonts w:ascii="Times New Roman" w:hAnsi="Times New Roman" w:cs="Times New Roman"/>
                            <w:sz w:val="22"/>
                            <w:szCs w:val="22"/>
                          </w:rPr>
                          <w:t xml:space="preserve">Bu dersin amacı; öğrenciye yoğun/kritik bakıma ihtiyacı olan hastanın bakımı, tedavisi ve izlenmesinde, güvenli, etkin ve kaliteli sağlık bakımı verebilecek, hasta ve ailesinin bakım gereksinimlerini karşılayabilecek bilgi ve becerilerin kazandırılması ve uygulamaya yansıtılmasıdır. </w:t>
                        </w:r>
                      </w:p>
                    </w:tc>
                  </w:tr>
                </w:tbl>
                <w:p w:rsidR="00975D57" w:rsidRPr="007A5F46" w:rsidRDefault="00975D57" w:rsidP="00A8253F">
                  <w:pPr>
                    <w:pStyle w:val="Default"/>
                    <w:framePr w:hSpace="141" w:wrap="around" w:vAnchor="page" w:hAnchor="margin" w:y="885"/>
                    <w:rPr>
                      <w:rFonts w:ascii="Times New Roman" w:hAnsi="Times New Roman" w:cs="Times New Roman"/>
                      <w:sz w:val="22"/>
                      <w:szCs w:val="22"/>
                    </w:rPr>
                  </w:pPr>
                </w:p>
              </w:tc>
            </w:tr>
          </w:tbl>
          <w:p w:rsidR="00BE6A64" w:rsidRPr="007A5F46" w:rsidRDefault="00BE6A64" w:rsidP="009B73B0">
            <w:pPr>
              <w:spacing w:line="240" w:lineRule="auto"/>
              <w:rPr>
                <w:b w:val="0"/>
                <w:szCs w:val="22"/>
              </w:rPr>
            </w:pPr>
          </w:p>
        </w:tc>
      </w:tr>
      <w:tr w:rsidR="00BE6A64" w:rsidRPr="003631A0" w:rsidTr="007A5F46">
        <w:tc>
          <w:tcPr>
            <w:tcW w:w="3085"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71" w:type="dxa"/>
            <w:gridSpan w:val="10"/>
          </w:tcPr>
          <w:tbl>
            <w:tblPr>
              <w:tblW w:w="0" w:type="auto"/>
              <w:tblBorders>
                <w:top w:val="nil"/>
                <w:left w:val="nil"/>
                <w:bottom w:val="nil"/>
                <w:right w:val="nil"/>
              </w:tblBorders>
              <w:tblLayout w:type="fixed"/>
              <w:tblLook w:val="0000" w:firstRow="0" w:lastRow="0" w:firstColumn="0" w:lastColumn="0" w:noHBand="0" w:noVBand="0"/>
            </w:tblPr>
            <w:tblGrid>
              <w:gridCol w:w="5173"/>
            </w:tblGrid>
            <w:tr w:rsidR="007A5F46" w:rsidRPr="007A5F46" w:rsidTr="00DC0DE2">
              <w:trPr>
                <w:trHeight w:val="199"/>
              </w:trPr>
              <w:tc>
                <w:tcPr>
                  <w:tcW w:w="5173" w:type="dxa"/>
                </w:tcPr>
                <w:p w:rsidR="007A5F46" w:rsidRPr="007A5F46" w:rsidRDefault="007A5F46" w:rsidP="00A8253F">
                  <w:pPr>
                    <w:pStyle w:val="Default"/>
                    <w:framePr w:hSpace="141" w:wrap="around" w:vAnchor="page" w:hAnchor="margin" w:y="885"/>
                    <w:rPr>
                      <w:rFonts w:ascii="Times New Roman" w:hAnsi="Times New Roman" w:cs="Times New Roman"/>
                      <w:sz w:val="22"/>
                      <w:szCs w:val="22"/>
                    </w:rPr>
                  </w:pPr>
                  <w:r w:rsidRPr="007A5F46">
                    <w:rPr>
                      <w:rFonts w:ascii="Times New Roman" w:hAnsi="Times New Roman" w:cs="Times New Roman"/>
                      <w:sz w:val="22"/>
                      <w:szCs w:val="22"/>
                    </w:rPr>
                    <w:t xml:space="preserve">Bu ders; yoğun bakım </w:t>
                  </w:r>
                  <w:proofErr w:type="spellStart"/>
                  <w:r w:rsidRPr="007A5F46">
                    <w:rPr>
                      <w:rFonts w:ascii="Times New Roman" w:hAnsi="Times New Roman" w:cs="Times New Roman"/>
                      <w:sz w:val="22"/>
                      <w:szCs w:val="22"/>
                    </w:rPr>
                    <w:t>hemsireliğinin</w:t>
                  </w:r>
                  <w:proofErr w:type="spellEnd"/>
                  <w:r w:rsidRPr="007A5F46">
                    <w:rPr>
                      <w:rFonts w:ascii="Times New Roman" w:hAnsi="Times New Roman" w:cs="Times New Roman"/>
                      <w:sz w:val="22"/>
                      <w:szCs w:val="22"/>
                    </w:rPr>
                    <w:t xml:space="preserve"> temel kavram ve </w:t>
                  </w:r>
                  <w:proofErr w:type="spellStart"/>
                  <w:r w:rsidRPr="007A5F46">
                    <w:rPr>
                      <w:rFonts w:ascii="Times New Roman" w:hAnsi="Times New Roman" w:cs="Times New Roman"/>
                      <w:sz w:val="22"/>
                      <w:szCs w:val="22"/>
                    </w:rPr>
                    <w:t>ve</w:t>
                  </w:r>
                  <w:proofErr w:type="spellEnd"/>
                  <w:r w:rsidRPr="007A5F46">
                    <w:rPr>
                      <w:rFonts w:ascii="Times New Roman" w:hAnsi="Times New Roman" w:cs="Times New Roman"/>
                      <w:sz w:val="22"/>
                      <w:szCs w:val="22"/>
                    </w:rPr>
                    <w:t xml:space="preserve"> konularını kapsayan güncel bilgileri içerir. </w:t>
                  </w:r>
                </w:p>
              </w:tc>
            </w:tr>
          </w:tbl>
          <w:p w:rsidR="00BE6A64" w:rsidRPr="007A5F46" w:rsidRDefault="00BE6A64" w:rsidP="005807DD">
            <w:pPr>
              <w:spacing w:line="240" w:lineRule="auto"/>
              <w:rPr>
                <w:b w:val="0"/>
                <w:szCs w:val="22"/>
              </w:rPr>
            </w:pPr>
          </w:p>
        </w:tc>
      </w:tr>
      <w:tr w:rsidR="00BE6A64" w:rsidRPr="003631A0" w:rsidTr="007A5F46">
        <w:tc>
          <w:tcPr>
            <w:tcW w:w="3085"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71" w:type="dxa"/>
            <w:gridSpan w:val="10"/>
          </w:tcPr>
          <w:p w:rsidR="00BE6A64" w:rsidRPr="007A5F46" w:rsidRDefault="007A5F46" w:rsidP="007C5EF9">
            <w:pPr>
              <w:spacing w:line="240" w:lineRule="auto"/>
              <w:rPr>
                <w:b w:val="0"/>
                <w:szCs w:val="22"/>
              </w:rPr>
            </w:pPr>
            <w:proofErr w:type="gramStart"/>
            <w:r w:rsidRPr="007A5F46">
              <w:rPr>
                <w:b w:val="0"/>
                <w:sz w:val="22"/>
                <w:szCs w:val="22"/>
              </w:rPr>
              <w:t xml:space="preserve">Yoğun bakım hemşireliğinin temel kavram ve ilkelerini bilir, Yoğun Bakım Ünitesindeki teknik donanım ve kullanım özelliklerini bilir, Yoğun bakım hemşireliğinde etik değerlerin önemini kavrar, Yoğun bakım hastasını değerlendirerek gerekli girişimleri zamanında yapabilir, Yoğun bakım hasta ve ailesi ile iletişimde uygun iletişim yaklaşımlarını kullanabilir, Yoğun bakım ünitelerinde bulunan araç ve gereçleri etkin bir şekilde kullanabilir, Yoğun bakımda </w:t>
            </w:r>
            <w:proofErr w:type="spellStart"/>
            <w:r w:rsidRPr="007A5F46">
              <w:rPr>
                <w:b w:val="0"/>
                <w:sz w:val="22"/>
                <w:szCs w:val="22"/>
              </w:rPr>
              <w:t>hemsirelik</w:t>
            </w:r>
            <w:proofErr w:type="spellEnd"/>
            <w:r w:rsidRPr="007A5F46">
              <w:rPr>
                <w:b w:val="0"/>
                <w:sz w:val="22"/>
                <w:szCs w:val="22"/>
              </w:rPr>
              <w:t xml:space="preserve"> bakımının planlanması, uygulanmasını değerlendirilmesinde profesyonel rol ve sorumluluk alabilir</w:t>
            </w:r>
            <w:proofErr w:type="gramEnd"/>
          </w:p>
        </w:tc>
      </w:tr>
      <w:tr w:rsidR="00BE6A64" w:rsidRPr="003631A0" w:rsidTr="007A5F46">
        <w:tc>
          <w:tcPr>
            <w:tcW w:w="3085"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71" w:type="dxa"/>
            <w:gridSpan w:val="10"/>
          </w:tcPr>
          <w:p w:rsidR="00BE6A64" w:rsidRPr="00132F84" w:rsidRDefault="00FE1AE9" w:rsidP="00132F84">
            <w:pPr>
              <w:autoSpaceDE w:val="0"/>
              <w:autoSpaceDN w:val="0"/>
              <w:adjustRightInd w:val="0"/>
              <w:spacing w:line="240" w:lineRule="auto"/>
              <w:rPr>
                <w:b w:val="0"/>
                <w:szCs w:val="22"/>
              </w:rPr>
            </w:pPr>
            <w:r>
              <w:rPr>
                <w:b w:val="0"/>
                <w:sz w:val="22"/>
                <w:szCs w:val="22"/>
              </w:rPr>
              <w:t>-</w:t>
            </w:r>
          </w:p>
        </w:tc>
      </w:tr>
      <w:tr w:rsidR="00BE6A64" w:rsidRPr="003631A0" w:rsidTr="007A5F46">
        <w:tc>
          <w:tcPr>
            <w:tcW w:w="10456" w:type="dxa"/>
            <w:gridSpan w:val="11"/>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7A5F46">
        <w:tc>
          <w:tcPr>
            <w:tcW w:w="3085"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71" w:type="dxa"/>
            <w:gridSpan w:val="10"/>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7A5F46">
        <w:trPr>
          <w:trHeight w:val="295"/>
        </w:trPr>
        <w:tc>
          <w:tcPr>
            <w:tcW w:w="3085"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71" w:type="dxa"/>
            <w:gridSpan w:val="10"/>
          </w:tcPr>
          <w:tbl>
            <w:tblPr>
              <w:tblW w:w="8252" w:type="dxa"/>
              <w:tblBorders>
                <w:top w:val="nil"/>
                <w:left w:val="nil"/>
                <w:bottom w:val="nil"/>
                <w:right w:val="nil"/>
              </w:tblBorders>
              <w:tblLayout w:type="fixed"/>
              <w:tblLook w:val="0000" w:firstRow="0" w:lastRow="0" w:firstColumn="0" w:lastColumn="0" w:noHBand="0" w:noVBand="0"/>
            </w:tblPr>
            <w:tblGrid>
              <w:gridCol w:w="8252"/>
            </w:tblGrid>
            <w:tr w:rsidR="007A5F46" w:rsidRPr="007A5F46" w:rsidTr="007A5F46">
              <w:trPr>
                <w:trHeight w:val="99"/>
              </w:trPr>
              <w:tc>
                <w:tcPr>
                  <w:tcW w:w="8252" w:type="dxa"/>
                </w:tcPr>
                <w:p w:rsidR="007A5F46" w:rsidRPr="007A5F46" w:rsidRDefault="007A5F46" w:rsidP="00A8253F">
                  <w:pPr>
                    <w:pStyle w:val="Default"/>
                    <w:framePr w:hSpace="141" w:wrap="around" w:vAnchor="page" w:hAnchor="margin" w:y="885"/>
                    <w:rPr>
                      <w:rFonts w:ascii="Times New Roman" w:hAnsi="Times New Roman" w:cs="Times New Roman"/>
                      <w:i/>
                      <w:sz w:val="22"/>
                      <w:szCs w:val="22"/>
                    </w:rPr>
                  </w:pPr>
                  <w:r w:rsidRPr="007A5F46">
                    <w:rPr>
                      <w:rFonts w:ascii="Times New Roman" w:hAnsi="Times New Roman" w:cs="Times New Roman"/>
                      <w:i/>
                      <w:sz w:val="22"/>
                      <w:szCs w:val="22"/>
                    </w:rPr>
                    <w:t xml:space="preserve">Yoğun bakımın tanımı, yoğun bakıma gereksinimi olan hastalar ve yoğun bakım ilkeleri </w:t>
                  </w:r>
                </w:p>
              </w:tc>
            </w:tr>
          </w:tbl>
          <w:p w:rsidR="00BE6A64" w:rsidRPr="007A5F46" w:rsidRDefault="00BE6A64" w:rsidP="009B73B0">
            <w:pPr>
              <w:pStyle w:val="GvdeMetni3"/>
              <w:jc w:val="both"/>
              <w:rPr>
                <w:rFonts w:ascii="Times New Roman" w:hAnsi="Times New Roman"/>
                <w:b w:val="0"/>
                <w:i/>
                <w:szCs w:val="22"/>
              </w:rPr>
            </w:pPr>
          </w:p>
        </w:tc>
      </w:tr>
      <w:tr w:rsidR="00BE6A64" w:rsidRPr="003631A0" w:rsidTr="007A5F46">
        <w:trPr>
          <w:trHeight w:val="239"/>
        </w:trPr>
        <w:tc>
          <w:tcPr>
            <w:tcW w:w="3085"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71" w:type="dxa"/>
            <w:gridSpan w:val="10"/>
          </w:tcPr>
          <w:p w:rsidR="00BE6A64" w:rsidRPr="007A5F46" w:rsidRDefault="007A5F46" w:rsidP="006E797F">
            <w:pPr>
              <w:spacing w:line="240" w:lineRule="auto"/>
              <w:rPr>
                <w:b w:val="0"/>
                <w:i/>
                <w:szCs w:val="22"/>
              </w:rPr>
            </w:pPr>
            <w:r w:rsidRPr="007A5F46">
              <w:rPr>
                <w:b w:val="0"/>
                <w:i/>
                <w:sz w:val="22"/>
                <w:szCs w:val="22"/>
              </w:rPr>
              <w:t>Yoğun Bakım Ünitelerinin sınıflandırılması ve fiziksel özellikleri</w:t>
            </w:r>
          </w:p>
        </w:tc>
      </w:tr>
      <w:tr w:rsidR="00BE6A64" w:rsidRPr="003631A0" w:rsidTr="007A5F46">
        <w:trPr>
          <w:trHeight w:val="306"/>
        </w:trPr>
        <w:tc>
          <w:tcPr>
            <w:tcW w:w="3085"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71" w:type="dxa"/>
            <w:gridSpan w:val="10"/>
          </w:tcPr>
          <w:p w:rsidR="00BE6A64" w:rsidRPr="007A5F46" w:rsidRDefault="007A5F46" w:rsidP="00965C9C">
            <w:pPr>
              <w:spacing w:line="240" w:lineRule="auto"/>
              <w:rPr>
                <w:b w:val="0"/>
                <w:i/>
                <w:szCs w:val="22"/>
              </w:rPr>
            </w:pPr>
            <w:r w:rsidRPr="007A5F46">
              <w:rPr>
                <w:b w:val="0"/>
                <w:i/>
                <w:sz w:val="22"/>
                <w:szCs w:val="22"/>
              </w:rPr>
              <w:t>Yoğun bakım hemşirelerinin özellikleri, sorumlulukları ve görevleri Yoğun bakımda etik ve hasta hakları</w:t>
            </w:r>
          </w:p>
        </w:tc>
      </w:tr>
      <w:tr w:rsidR="00BE6A64" w:rsidRPr="003631A0" w:rsidTr="007A5F46">
        <w:trPr>
          <w:trHeight w:val="213"/>
        </w:trPr>
        <w:tc>
          <w:tcPr>
            <w:tcW w:w="3085"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71" w:type="dxa"/>
            <w:gridSpan w:val="10"/>
          </w:tcPr>
          <w:p w:rsidR="00BE6A64" w:rsidRPr="007A5F46" w:rsidRDefault="007A5F46" w:rsidP="00AF6676">
            <w:pPr>
              <w:spacing w:line="240" w:lineRule="auto"/>
              <w:rPr>
                <w:b w:val="0"/>
                <w:i/>
                <w:szCs w:val="22"/>
              </w:rPr>
            </w:pPr>
            <w:r w:rsidRPr="007A5F46">
              <w:rPr>
                <w:b w:val="0"/>
                <w:i/>
                <w:sz w:val="22"/>
                <w:szCs w:val="22"/>
              </w:rPr>
              <w:t xml:space="preserve">Yoğun bakımda hasta, hasta yakınları ve ekip içi iletişim Yoğun bakım hastaları ve hasta yakınlarının psikolojik problemlerinde hemşirenin </w:t>
            </w:r>
            <w:proofErr w:type="spellStart"/>
            <w:r w:rsidRPr="007A5F46">
              <w:rPr>
                <w:b w:val="0"/>
                <w:i/>
                <w:sz w:val="22"/>
                <w:szCs w:val="22"/>
              </w:rPr>
              <w:t>yaklaşıları</w:t>
            </w:r>
            <w:proofErr w:type="spellEnd"/>
          </w:p>
        </w:tc>
      </w:tr>
      <w:tr w:rsidR="00BE6A64" w:rsidRPr="003631A0" w:rsidTr="007A5F46">
        <w:trPr>
          <w:trHeight w:val="247"/>
        </w:trPr>
        <w:tc>
          <w:tcPr>
            <w:tcW w:w="3085"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71" w:type="dxa"/>
            <w:gridSpan w:val="10"/>
          </w:tcPr>
          <w:p w:rsidR="00BE6A64" w:rsidRPr="007A5F46" w:rsidRDefault="007A5F46" w:rsidP="007A5F46">
            <w:pPr>
              <w:spacing w:line="240" w:lineRule="auto"/>
              <w:rPr>
                <w:b w:val="0"/>
                <w:i/>
                <w:szCs w:val="22"/>
              </w:rPr>
            </w:pPr>
            <w:r w:rsidRPr="007A5F46">
              <w:rPr>
                <w:b w:val="0"/>
                <w:i/>
                <w:sz w:val="22"/>
                <w:szCs w:val="22"/>
              </w:rPr>
              <w:t xml:space="preserve">Yoğun Bakım Ünitelerinde hasta değerlendirme(solunum, dolaşım, boşaltım vb.)  </w:t>
            </w:r>
          </w:p>
        </w:tc>
      </w:tr>
      <w:tr w:rsidR="00B96E51" w:rsidRPr="003631A0" w:rsidTr="007A5F46">
        <w:trPr>
          <w:trHeight w:val="328"/>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7A5F46" w:rsidP="00B96E51">
            <w:pPr>
              <w:spacing w:line="240" w:lineRule="auto"/>
              <w:rPr>
                <w:b w:val="0"/>
                <w:i/>
                <w:szCs w:val="22"/>
              </w:rPr>
            </w:pPr>
            <w:r w:rsidRPr="007A5F46">
              <w:rPr>
                <w:b w:val="0"/>
                <w:i/>
                <w:sz w:val="22"/>
                <w:szCs w:val="22"/>
              </w:rPr>
              <w:t xml:space="preserve">Yoğun Bakım Ünitelerinde kullanılan </w:t>
            </w:r>
            <w:proofErr w:type="spellStart"/>
            <w:r w:rsidRPr="007A5F46">
              <w:rPr>
                <w:b w:val="0"/>
                <w:i/>
                <w:sz w:val="22"/>
                <w:szCs w:val="22"/>
              </w:rPr>
              <w:t>skorlama</w:t>
            </w:r>
            <w:proofErr w:type="spellEnd"/>
            <w:r w:rsidRPr="007A5F46">
              <w:rPr>
                <w:b w:val="0"/>
                <w:i/>
                <w:sz w:val="22"/>
                <w:szCs w:val="22"/>
              </w:rPr>
              <w:t xml:space="preserve"> sistemi Bitkisel hayat, beyin ölümü ve organ </w:t>
            </w:r>
            <w:proofErr w:type="gramStart"/>
            <w:r w:rsidRPr="007A5F46">
              <w:rPr>
                <w:b w:val="0"/>
                <w:i/>
                <w:sz w:val="22"/>
                <w:szCs w:val="22"/>
              </w:rPr>
              <w:t>transplantasyonunda</w:t>
            </w:r>
            <w:proofErr w:type="gramEnd"/>
            <w:r w:rsidRPr="007A5F46">
              <w:rPr>
                <w:b w:val="0"/>
                <w:i/>
                <w:sz w:val="22"/>
                <w:szCs w:val="22"/>
              </w:rPr>
              <w:t xml:space="preserve"> yoğun bakımın önemi</w:t>
            </w:r>
          </w:p>
        </w:tc>
      </w:tr>
      <w:tr w:rsidR="00B96E51" w:rsidRPr="003631A0" w:rsidTr="007A5F46">
        <w:trPr>
          <w:trHeight w:val="329"/>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7A5F46" w:rsidP="00B96E51">
            <w:pPr>
              <w:spacing w:line="240" w:lineRule="auto"/>
              <w:rPr>
                <w:b w:val="0"/>
                <w:i/>
                <w:szCs w:val="22"/>
              </w:rPr>
            </w:pPr>
            <w:r w:rsidRPr="007A5F46">
              <w:rPr>
                <w:b w:val="0"/>
                <w:i/>
                <w:sz w:val="22"/>
                <w:szCs w:val="22"/>
              </w:rPr>
              <w:t xml:space="preserve">Yoğun bakım hastalarında </w:t>
            </w:r>
            <w:proofErr w:type="spellStart"/>
            <w:r w:rsidRPr="007A5F46">
              <w:rPr>
                <w:b w:val="0"/>
                <w:i/>
                <w:sz w:val="22"/>
                <w:szCs w:val="22"/>
              </w:rPr>
              <w:t>invaziv</w:t>
            </w:r>
            <w:proofErr w:type="spellEnd"/>
            <w:r w:rsidRPr="007A5F46">
              <w:rPr>
                <w:b w:val="0"/>
                <w:i/>
                <w:sz w:val="22"/>
                <w:szCs w:val="22"/>
              </w:rPr>
              <w:t xml:space="preserve"> ve </w:t>
            </w:r>
            <w:proofErr w:type="spellStart"/>
            <w:r w:rsidRPr="007A5F46">
              <w:rPr>
                <w:b w:val="0"/>
                <w:i/>
                <w:sz w:val="22"/>
                <w:szCs w:val="22"/>
              </w:rPr>
              <w:t>noninvaziv</w:t>
            </w:r>
            <w:proofErr w:type="spellEnd"/>
            <w:r w:rsidRPr="007A5F46">
              <w:rPr>
                <w:b w:val="0"/>
                <w:i/>
                <w:sz w:val="22"/>
                <w:szCs w:val="22"/>
              </w:rPr>
              <w:t xml:space="preserve"> </w:t>
            </w:r>
            <w:proofErr w:type="spellStart"/>
            <w:r w:rsidRPr="007A5F46">
              <w:rPr>
                <w:b w:val="0"/>
                <w:i/>
                <w:sz w:val="22"/>
                <w:szCs w:val="22"/>
              </w:rPr>
              <w:t>monitorizasyon</w:t>
            </w:r>
            <w:proofErr w:type="spellEnd"/>
            <w:r w:rsidRPr="007A5F46">
              <w:rPr>
                <w:b w:val="0"/>
                <w:i/>
                <w:sz w:val="22"/>
                <w:szCs w:val="22"/>
              </w:rPr>
              <w:t xml:space="preserve"> yöntemleri</w:t>
            </w:r>
          </w:p>
        </w:tc>
      </w:tr>
      <w:tr w:rsidR="00B96E51" w:rsidRPr="003631A0" w:rsidTr="007A5F46">
        <w:trPr>
          <w:trHeight w:val="207"/>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B96E51" w:rsidP="0019491E">
            <w:pPr>
              <w:spacing w:line="240" w:lineRule="auto"/>
              <w:rPr>
                <w:b w:val="0"/>
                <w:i/>
                <w:szCs w:val="22"/>
              </w:rPr>
            </w:pPr>
            <w:r w:rsidRPr="007A5F46">
              <w:rPr>
                <w:b w:val="0"/>
                <w:i/>
                <w:sz w:val="22"/>
                <w:szCs w:val="22"/>
              </w:rPr>
              <w:t>Ara Sınav</w:t>
            </w:r>
            <w:r w:rsidR="0019491E" w:rsidRPr="007A5F46">
              <w:rPr>
                <w:b w:val="0"/>
                <w:i/>
                <w:sz w:val="22"/>
                <w:szCs w:val="22"/>
              </w:rPr>
              <w:t xml:space="preserve"> </w:t>
            </w:r>
          </w:p>
        </w:tc>
      </w:tr>
      <w:tr w:rsidR="00B96E51" w:rsidRPr="003631A0" w:rsidTr="007A5F46">
        <w:trPr>
          <w:trHeight w:val="257"/>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7A5F46" w:rsidP="00B96E51">
            <w:pPr>
              <w:spacing w:line="240" w:lineRule="auto"/>
              <w:rPr>
                <w:b w:val="0"/>
                <w:i/>
                <w:szCs w:val="22"/>
              </w:rPr>
            </w:pPr>
            <w:r w:rsidRPr="007A5F46">
              <w:rPr>
                <w:b w:val="0"/>
                <w:i/>
                <w:sz w:val="22"/>
                <w:szCs w:val="22"/>
              </w:rPr>
              <w:t>Kritik hastada görülen fizyolojik problemler ve bunlara ilişkin bakım ve tedaviler</w:t>
            </w:r>
          </w:p>
        </w:tc>
      </w:tr>
      <w:tr w:rsidR="00B96E51" w:rsidRPr="003631A0" w:rsidTr="007A5F46">
        <w:trPr>
          <w:trHeight w:val="288"/>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7A5F46" w:rsidP="00B96E51">
            <w:pPr>
              <w:spacing w:line="240" w:lineRule="auto"/>
              <w:rPr>
                <w:b w:val="0"/>
                <w:i/>
                <w:szCs w:val="22"/>
              </w:rPr>
            </w:pPr>
            <w:r w:rsidRPr="007A5F46">
              <w:rPr>
                <w:b w:val="0"/>
                <w:i/>
                <w:sz w:val="22"/>
                <w:szCs w:val="22"/>
              </w:rPr>
              <w:t>Kritik hastada görülen fizyolojik problemler ve bunlara ilişkin bakım ve tedaviler</w:t>
            </w:r>
          </w:p>
        </w:tc>
      </w:tr>
      <w:tr w:rsidR="00B96E51" w:rsidRPr="003631A0" w:rsidTr="007A5F46">
        <w:trPr>
          <w:trHeight w:val="279"/>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7A5F46" w:rsidP="00B96E51">
            <w:pPr>
              <w:spacing w:line="240" w:lineRule="auto"/>
              <w:rPr>
                <w:b w:val="0"/>
                <w:i/>
                <w:szCs w:val="22"/>
              </w:rPr>
            </w:pPr>
            <w:r w:rsidRPr="007A5F46">
              <w:rPr>
                <w:b w:val="0"/>
                <w:i/>
                <w:sz w:val="22"/>
                <w:szCs w:val="22"/>
              </w:rPr>
              <w:t xml:space="preserve">Yoğun bakım ünitesi </w:t>
            </w:r>
            <w:proofErr w:type="gramStart"/>
            <w:r w:rsidRPr="007A5F46">
              <w:rPr>
                <w:b w:val="0"/>
                <w:i/>
                <w:sz w:val="22"/>
                <w:szCs w:val="22"/>
              </w:rPr>
              <w:t>enfeksiyonları</w:t>
            </w:r>
            <w:proofErr w:type="gramEnd"/>
            <w:r w:rsidRPr="007A5F46">
              <w:rPr>
                <w:b w:val="0"/>
                <w:i/>
                <w:sz w:val="22"/>
                <w:szCs w:val="22"/>
              </w:rPr>
              <w:t xml:space="preserve">: Enfeksiyonların </w:t>
            </w:r>
            <w:proofErr w:type="spellStart"/>
            <w:r w:rsidRPr="007A5F46">
              <w:rPr>
                <w:b w:val="0"/>
                <w:i/>
                <w:sz w:val="22"/>
                <w:szCs w:val="22"/>
              </w:rPr>
              <w:t>patogenezi</w:t>
            </w:r>
            <w:proofErr w:type="spellEnd"/>
            <w:r w:rsidRPr="007A5F46">
              <w:rPr>
                <w:b w:val="0"/>
                <w:i/>
                <w:sz w:val="22"/>
                <w:szCs w:val="22"/>
              </w:rPr>
              <w:t xml:space="preserve"> ve önlemler</w:t>
            </w:r>
          </w:p>
        </w:tc>
      </w:tr>
      <w:tr w:rsidR="00B96E51" w:rsidRPr="003631A0" w:rsidTr="007A5F46">
        <w:trPr>
          <w:trHeight w:val="357"/>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7A5F46" w:rsidP="00B96E51">
            <w:pPr>
              <w:spacing w:line="240" w:lineRule="auto"/>
              <w:rPr>
                <w:b w:val="0"/>
                <w:i/>
                <w:szCs w:val="22"/>
              </w:rPr>
            </w:pPr>
            <w:r w:rsidRPr="007A5F46">
              <w:rPr>
                <w:b w:val="0"/>
                <w:i/>
                <w:sz w:val="22"/>
                <w:szCs w:val="22"/>
              </w:rPr>
              <w:t>Kanıta Dayalı Hemşirelik Uygulamaları</w:t>
            </w:r>
          </w:p>
        </w:tc>
      </w:tr>
      <w:tr w:rsidR="00B96E51" w:rsidRPr="003631A0" w:rsidTr="007A5F46">
        <w:trPr>
          <w:trHeight w:val="348"/>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7A5F46" w:rsidP="00B96E51">
            <w:pPr>
              <w:spacing w:line="240" w:lineRule="auto"/>
              <w:rPr>
                <w:b w:val="0"/>
                <w:i/>
                <w:szCs w:val="22"/>
              </w:rPr>
            </w:pPr>
            <w:r w:rsidRPr="007A5F46">
              <w:rPr>
                <w:b w:val="0"/>
                <w:i/>
                <w:sz w:val="22"/>
                <w:szCs w:val="22"/>
              </w:rPr>
              <w:t>Yoğun Bakım Ünitelerinde teknoloji kullanımı</w:t>
            </w:r>
          </w:p>
        </w:tc>
      </w:tr>
      <w:tr w:rsidR="00B96E51" w:rsidRPr="003631A0" w:rsidTr="007A5F46">
        <w:trPr>
          <w:trHeight w:val="327"/>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7A5F46" w:rsidP="00BF3C51">
            <w:pPr>
              <w:spacing w:line="240" w:lineRule="auto"/>
              <w:rPr>
                <w:b w:val="0"/>
                <w:i/>
                <w:szCs w:val="22"/>
              </w:rPr>
            </w:pPr>
            <w:r w:rsidRPr="007A5F46">
              <w:rPr>
                <w:b w:val="0"/>
                <w:i/>
                <w:sz w:val="22"/>
                <w:szCs w:val="22"/>
              </w:rPr>
              <w:t>Yoğun bakım hastalarında beslenme</w:t>
            </w:r>
          </w:p>
        </w:tc>
      </w:tr>
      <w:tr w:rsidR="00B96E51" w:rsidRPr="003631A0" w:rsidTr="007A5F46">
        <w:trPr>
          <w:trHeight w:val="177"/>
        </w:trPr>
        <w:tc>
          <w:tcPr>
            <w:tcW w:w="3085" w:type="dxa"/>
          </w:tcPr>
          <w:p w:rsidR="00B96E51" w:rsidRPr="003631A0" w:rsidRDefault="00B96E51" w:rsidP="00B96E51">
            <w:pPr>
              <w:pStyle w:val="ListeParagraf"/>
              <w:numPr>
                <w:ilvl w:val="0"/>
                <w:numId w:val="5"/>
              </w:numPr>
              <w:rPr>
                <w:szCs w:val="22"/>
              </w:rPr>
            </w:pPr>
            <w:r w:rsidRPr="003631A0">
              <w:rPr>
                <w:i/>
                <w:sz w:val="22"/>
                <w:szCs w:val="22"/>
              </w:rPr>
              <w:t>Hafta</w:t>
            </w:r>
          </w:p>
        </w:tc>
        <w:tc>
          <w:tcPr>
            <w:tcW w:w="7371" w:type="dxa"/>
            <w:gridSpan w:val="10"/>
          </w:tcPr>
          <w:p w:rsidR="00B96E51" w:rsidRPr="007A5F46" w:rsidRDefault="00B96E51" w:rsidP="00B96E51">
            <w:pPr>
              <w:spacing w:line="240" w:lineRule="auto"/>
              <w:rPr>
                <w:b w:val="0"/>
                <w:i/>
                <w:szCs w:val="22"/>
              </w:rPr>
            </w:pPr>
            <w:r w:rsidRPr="007A5F46">
              <w:rPr>
                <w:b w:val="0"/>
                <w:i/>
                <w:sz w:val="22"/>
                <w:szCs w:val="22"/>
              </w:rPr>
              <w:t xml:space="preserve">Final Sınavı </w:t>
            </w:r>
          </w:p>
        </w:tc>
      </w:tr>
      <w:tr w:rsidR="00B96E51" w:rsidRPr="003631A0" w:rsidTr="007A5F46">
        <w:trPr>
          <w:trHeight w:val="177"/>
        </w:trPr>
        <w:tc>
          <w:tcPr>
            <w:tcW w:w="3085" w:type="dxa"/>
            <w:vMerge w:val="restart"/>
          </w:tcPr>
          <w:p w:rsidR="00B96E51" w:rsidRPr="003631A0" w:rsidRDefault="00B96E51" w:rsidP="00B96E51">
            <w:pPr>
              <w:rPr>
                <w:szCs w:val="22"/>
              </w:rPr>
            </w:pPr>
            <w:r w:rsidRPr="003631A0">
              <w:rPr>
                <w:sz w:val="22"/>
                <w:szCs w:val="22"/>
              </w:rPr>
              <w:t>Eğitim Öğretim yöntemleri</w:t>
            </w:r>
          </w:p>
        </w:tc>
        <w:tc>
          <w:tcPr>
            <w:tcW w:w="851" w:type="dxa"/>
          </w:tcPr>
          <w:p w:rsidR="00B96E51" w:rsidRPr="003631A0" w:rsidRDefault="00B96E51" w:rsidP="00B96E51">
            <w:pPr>
              <w:spacing w:line="240" w:lineRule="auto"/>
              <w:rPr>
                <w:i/>
                <w:szCs w:val="22"/>
              </w:rPr>
            </w:pPr>
            <w:r w:rsidRPr="003631A0">
              <w:rPr>
                <w:i/>
                <w:sz w:val="22"/>
                <w:szCs w:val="22"/>
              </w:rPr>
              <w:t>Teorik</w:t>
            </w:r>
          </w:p>
        </w:tc>
        <w:tc>
          <w:tcPr>
            <w:tcW w:w="1275" w:type="dxa"/>
          </w:tcPr>
          <w:p w:rsidR="00B96E51" w:rsidRPr="003631A0" w:rsidRDefault="00B96E51" w:rsidP="00B96E51">
            <w:pPr>
              <w:spacing w:line="240" w:lineRule="auto"/>
              <w:rPr>
                <w:i/>
                <w:szCs w:val="22"/>
              </w:rPr>
            </w:pPr>
            <w:r w:rsidRPr="003631A0">
              <w:rPr>
                <w:i/>
                <w:sz w:val="22"/>
                <w:szCs w:val="22"/>
              </w:rPr>
              <w:t>Uygulama</w:t>
            </w:r>
          </w:p>
        </w:tc>
        <w:tc>
          <w:tcPr>
            <w:tcW w:w="827" w:type="dxa"/>
            <w:gridSpan w:val="2"/>
          </w:tcPr>
          <w:p w:rsidR="00B96E51" w:rsidRPr="003631A0" w:rsidRDefault="00B96E51" w:rsidP="00B96E51">
            <w:pPr>
              <w:spacing w:line="240" w:lineRule="auto"/>
              <w:rPr>
                <w:i/>
                <w:szCs w:val="22"/>
              </w:rPr>
            </w:pPr>
            <w:proofErr w:type="spellStart"/>
            <w:r w:rsidRPr="003631A0">
              <w:rPr>
                <w:i/>
                <w:sz w:val="22"/>
                <w:szCs w:val="22"/>
              </w:rPr>
              <w:t>Lab</w:t>
            </w:r>
            <w:proofErr w:type="spellEnd"/>
            <w:r w:rsidRPr="003631A0">
              <w:rPr>
                <w:i/>
                <w:sz w:val="22"/>
                <w:szCs w:val="22"/>
              </w:rPr>
              <w:t>.</w:t>
            </w:r>
          </w:p>
        </w:tc>
        <w:tc>
          <w:tcPr>
            <w:tcW w:w="1153" w:type="dxa"/>
            <w:gridSpan w:val="2"/>
          </w:tcPr>
          <w:p w:rsidR="00B96E51" w:rsidRPr="003631A0" w:rsidRDefault="00B96E51" w:rsidP="00B96E51">
            <w:pPr>
              <w:spacing w:line="240" w:lineRule="auto"/>
              <w:rPr>
                <w:i/>
                <w:szCs w:val="22"/>
              </w:rPr>
            </w:pPr>
            <w:r w:rsidRPr="003631A0">
              <w:rPr>
                <w:i/>
                <w:sz w:val="22"/>
                <w:szCs w:val="22"/>
              </w:rPr>
              <w:t>Proje</w:t>
            </w:r>
          </w:p>
        </w:tc>
        <w:tc>
          <w:tcPr>
            <w:tcW w:w="1199" w:type="dxa"/>
            <w:gridSpan w:val="2"/>
          </w:tcPr>
          <w:p w:rsidR="00B96E51" w:rsidRPr="003631A0" w:rsidRDefault="00B96E51" w:rsidP="00B96E51">
            <w:pPr>
              <w:spacing w:line="240" w:lineRule="auto"/>
              <w:rPr>
                <w:i/>
                <w:szCs w:val="22"/>
              </w:rPr>
            </w:pPr>
            <w:proofErr w:type="gramStart"/>
            <w:r w:rsidRPr="003631A0">
              <w:rPr>
                <w:i/>
                <w:sz w:val="22"/>
                <w:szCs w:val="22"/>
              </w:rPr>
              <w:t>ödev</w:t>
            </w:r>
            <w:proofErr w:type="gramEnd"/>
          </w:p>
        </w:tc>
        <w:tc>
          <w:tcPr>
            <w:tcW w:w="2066" w:type="dxa"/>
            <w:gridSpan w:val="2"/>
          </w:tcPr>
          <w:p w:rsidR="00B96E51" w:rsidRPr="003631A0" w:rsidRDefault="00B96E51" w:rsidP="00B96E51">
            <w:pPr>
              <w:spacing w:line="240" w:lineRule="auto"/>
              <w:rPr>
                <w:i/>
                <w:szCs w:val="22"/>
              </w:rPr>
            </w:pPr>
            <w:r w:rsidRPr="003631A0">
              <w:rPr>
                <w:i/>
                <w:sz w:val="22"/>
                <w:szCs w:val="22"/>
              </w:rPr>
              <w:t>Diğer</w:t>
            </w:r>
          </w:p>
        </w:tc>
      </w:tr>
      <w:tr w:rsidR="00B96E51" w:rsidRPr="003631A0" w:rsidTr="007A5F46">
        <w:trPr>
          <w:trHeight w:val="177"/>
        </w:trPr>
        <w:tc>
          <w:tcPr>
            <w:tcW w:w="3085" w:type="dxa"/>
            <w:vMerge/>
          </w:tcPr>
          <w:p w:rsidR="00B96E51" w:rsidRPr="003631A0" w:rsidRDefault="00B96E51" w:rsidP="00B96E51">
            <w:pPr>
              <w:rPr>
                <w:szCs w:val="22"/>
              </w:rPr>
            </w:pPr>
          </w:p>
        </w:tc>
        <w:tc>
          <w:tcPr>
            <w:tcW w:w="851" w:type="dxa"/>
          </w:tcPr>
          <w:p w:rsidR="00B96E51" w:rsidRPr="003631A0" w:rsidRDefault="00A8253F" w:rsidP="00B96E51">
            <w:pPr>
              <w:spacing w:line="240" w:lineRule="auto"/>
              <w:rPr>
                <w:b w:val="0"/>
                <w:i/>
                <w:szCs w:val="22"/>
              </w:rPr>
            </w:pPr>
            <w:r>
              <w:rPr>
                <w:b w:val="0"/>
                <w:i/>
                <w:sz w:val="22"/>
                <w:szCs w:val="22"/>
              </w:rPr>
              <w:t>28</w:t>
            </w:r>
            <w:bookmarkStart w:id="0" w:name="_GoBack"/>
            <w:bookmarkEnd w:id="0"/>
            <w:r w:rsidR="009B73B0">
              <w:rPr>
                <w:b w:val="0"/>
                <w:i/>
                <w:sz w:val="22"/>
                <w:szCs w:val="22"/>
              </w:rPr>
              <w:t>sa</w:t>
            </w:r>
          </w:p>
        </w:tc>
        <w:tc>
          <w:tcPr>
            <w:tcW w:w="1275" w:type="dxa"/>
          </w:tcPr>
          <w:p w:rsidR="00B96E51" w:rsidRPr="003631A0" w:rsidRDefault="00B96E51" w:rsidP="00B96E51">
            <w:pPr>
              <w:spacing w:line="240" w:lineRule="auto"/>
              <w:rPr>
                <w:b w:val="0"/>
                <w:i/>
                <w:szCs w:val="22"/>
              </w:rPr>
            </w:pPr>
            <w:r>
              <w:rPr>
                <w:b w:val="0"/>
                <w:i/>
                <w:sz w:val="22"/>
                <w:szCs w:val="22"/>
              </w:rPr>
              <w:t>-</w:t>
            </w:r>
          </w:p>
        </w:tc>
        <w:tc>
          <w:tcPr>
            <w:tcW w:w="827" w:type="dxa"/>
            <w:gridSpan w:val="2"/>
          </w:tcPr>
          <w:p w:rsidR="00B96E51" w:rsidRPr="003631A0" w:rsidRDefault="00B96E51" w:rsidP="00B96E51">
            <w:pPr>
              <w:spacing w:line="240" w:lineRule="auto"/>
              <w:rPr>
                <w:b w:val="0"/>
                <w:i/>
                <w:szCs w:val="22"/>
              </w:rPr>
            </w:pPr>
            <w:r w:rsidRPr="003631A0">
              <w:rPr>
                <w:b w:val="0"/>
                <w:i/>
                <w:sz w:val="22"/>
                <w:szCs w:val="22"/>
              </w:rPr>
              <w:t>-</w:t>
            </w:r>
          </w:p>
        </w:tc>
        <w:tc>
          <w:tcPr>
            <w:tcW w:w="1153" w:type="dxa"/>
            <w:gridSpan w:val="2"/>
          </w:tcPr>
          <w:p w:rsidR="00B96E51" w:rsidRPr="003631A0" w:rsidRDefault="00B96E51" w:rsidP="00B96E51">
            <w:pPr>
              <w:spacing w:line="240" w:lineRule="auto"/>
              <w:rPr>
                <w:b w:val="0"/>
                <w:i/>
                <w:szCs w:val="22"/>
              </w:rPr>
            </w:pPr>
            <w:r w:rsidRPr="003631A0">
              <w:rPr>
                <w:b w:val="0"/>
                <w:i/>
                <w:sz w:val="22"/>
                <w:szCs w:val="22"/>
              </w:rPr>
              <w:t>-</w:t>
            </w:r>
          </w:p>
        </w:tc>
        <w:tc>
          <w:tcPr>
            <w:tcW w:w="1199" w:type="dxa"/>
            <w:gridSpan w:val="2"/>
          </w:tcPr>
          <w:p w:rsidR="00B96E51" w:rsidRPr="003631A0" w:rsidRDefault="00B96E51" w:rsidP="00B96E51">
            <w:pPr>
              <w:spacing w:line="240" w:lineRule="auto"/>
              <w:rPr>
                <w:b w:val="0"/>
                <w:i/>
                <w:szCs w:val="22"/>
              </w:rPr>
            </w:pPr>
            <w:r w:rsidRPr="003631A0">
              <w:rPr>
                <w:b w:val="0"/>
                <w:i/>
                <w:sz w:val="22"/>
                <w:szCs w:val="22"/>
              </w:rPr>
              <w:t>-</w:t>
            </w:r>
          </w:p>
        </w:tc>
        <w:tc>
          <w:tcPr>
            <w:tcW w:w="2066" w:type="dxa"/>
            <w:gridSpan w:val="2"/>
          </w:tcPr>
          <w:p w:rsidR="00B96E51" w:rsidRPr="003631A0" w:rsidRDefault="00B96E51" w:rsidP="00B96E51">
            <w:pPr>
              <w:spacing w:line="240" w:lineRule="auto"/>
              <w:rPr>
                <w:b w:val="0"/>
                <w:i/>
                <w:szCs w:val="22"/>
              </w:rPr>
            </w:pPr>
            <w:r>
              <w:rPr>
                <w:b w:val="0"/>
                <w:i/>
                <w:sz w:val="22"/>
                <w:szCs w:val="22"/>
              </w:rPr>
              <w:t>50sa</w:t>
            </w:r>
          </w:p>
        </w:tc>
      </w:tr>
      <w:tr w:rsidR="00B96E51" w:rsidRPr="003631A0" w:rsidTr="007A5F46">
        <w:trPr>
          <w:gridAfter w:val="1"/>
          <w:wAfter w:w="36" w:type="dxa"/>
        </w:trPr>
        <w:tc>
          <w:tcPr>
            <w:tcW w:w="3085"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Kaynaklar</w:t>
            </w:r>
          </w:p>
        </w:tc>
        <w:tc>
          <w:tcPr>
            <w:tcW w:w="7335" w:type="dxa"/>
            <w:gridSpan w:val="9"/>
            <w:tcBorders>
              <w:top w:val="single" w:sz="4" w:space="0" w:color="auto"/>
              <w:left w:val="single" w:sz="4" w:space="0" w:color="auto"/>
              <w:bottom w:val="single" w:sz="4" w:space="0" w:color="auto"/>
              <w:right w:val="single" w:sz="4" w:space="0" w:color="auto"/>
            </w:tcBorders>
          </w:tcPr>
          <w:tbl>
            <w:tblPr>
              <w:tblW w:w="9951" w:type="dxa"/>
              <w:tblBorders>
                <w:top w:val="nil"/>
                <w:left w:val="nil"/>
                <w:bottom w:val="nil"/>
                <w:right w:val="nil"/>
              </w:tblBorders>
              <w:tblLayout w:type="fixed"/>
              <w:tblLook w:val="0000" w:firstRow="0" w:lastRow="0" w:firstColumn="0" w:lastColumn="0" w:noHBand="0" w:noVBand="0"/>
            </w:tblPr>
            <w:tblGrid>
              <w:gridCol w:w="236"/>
              <w:gridCol w:w="9715"/>
            </w:tblGrid>
            <w:tr w:rsidR="009211FE" w:rsidTr="009211FE">
              <w:trPr>
                <w:trHeight w:val="99"/>
              </w:trPr>
              <w:tc>
                <w:tcPr>
                  <w:tcW w:w="222" w:type="dxa"/>
                </w:tcPr>
                <w:p w:rsidR="009211FE" w:rsidRPr="00B22C3D" w:rsidRDefault="009211FE" w:rsidP="00A8253F">
                  <w:pPr>
                    <w:pStyle w:val="Default"/>
                    <w:framePr w:hSpace="141" w:wrap="around" w:vAnchor="page" w:hAnchor="margin" w:y="885"/>
                    <w:rPr>
                      <w:rFonts w:ascii="Times New Roman" w:hAnsi="Times New Roman" w:cs="Times New Roman"/>
                      <w:sz w:val="22"/>
                      <w:szCs w:val="22"/>
                    </w:rPr>
                  </w:pPr>
                </w:p>
              </w:tc>
              <w:tc>
                <w:tcPr>
                  <w:tcW w:w="9729" w:type="dxa"/>
                </w:tcPr>
                <w:tbl>
                  <w:tblPr>
                    <w:tblW w:w="0" w:type="auto"/>
                    <w:tblBorders>
                      <w:top w:val="nil"/>
                      <w:left w:val="nil"/>
                      <w:bottom w:val="nil"/>
                      <w:right w:val="nil"/>
                    </w:tblBorders>
                    <w:tblLayout w:type="fixed"/>
                    <w:tblLook w:val="0000" w:firstRow="0" w:lastRow="0" w:firstColumn="0" w:lastColumn="0" w:noHBand="0" w:noVBand="0"/>
                  </w:tblPr>
                  <w:tblGrid>
                    <w:gridCol w:w="10020"/>
                  </w:tblGrid>
                  <w:tr w:rsidR="007A5F46">
                    <w:trPr>
                      <w:trHeight w:val="99"/>
                    </w:trPr>
                    <w:tc>
                      <w:tcPr>
                        <w:tcW w:w="10020" w:type="dxa"/>
                      </w:tcPr>
                      <w:p w:rsidR="007A5F46" w:rsidRDefault="007A5F46" w:rsidP="00A8253F">
                        <w:pPr>
                          <w:pStyle w:val="Default"/>
                          <w:framePr w:hSpace="141" w:wrap="around" w:vAnchor="page" w:hAnchor="margin" w:y="885"/>
                          <w:rPr>
                            <w:sz w:val="20"/>
                            <w:szCs w:val="20"/>
                          </w:rPr>
                        </w:pPr>
                        <w:r>
                          <w:rPr>
                            <w:sz w:val="20"/>
                            <w:szCs w:val="20"/>
                          </w:rPr>
                          <w:t xml:space="preserve">1. Öğretim elemanının önerdiği, konuya ilişkin makale ve kitaplar </w:t>
                        </w:r>
                      </w:p>
                    </w:tc>
                  </w:tr>
                  <w:tr w:rsidR="007A5F46">
                    <w:trPr>
                      <w:trHeight w:val="99"/>
                    </w:trPr>
                    <w:tc>
                      <w:tcPr>
                        <w:tcW w:w="10020" w:type="dxa"/>
                      </w:tcPr>
                      <w:p w:rsidR="007A5F46" w:rsidRDefault="007A5F46" w:rsidP="00A8253F">
                        <w:pPr>
                          <w:pStyle w:val="Default"/>
                          <w:framePr w:hSpace="141" w:wrap="around" w:vAnchor="page" w:hAnchor="margin" w:y="885"/>
                          <w:rPr>
                            <w:sz w:val="20"/>
                            <w:szCs w:val="20"/>
                          </w:rPr>
                        </w:pPr>
                        <w:r>
                          <w:rPr>
                            <w:sz w:val="20"/>
                            <w:szCs w:val="20"/>
                          </w:rPr>
                          <w:t>2. Sabuncu N</w:t>
                        </w:r>
                        <w:proofErr w:type="gramStart"/>
                        <w:r>
                          <w:rPr>
                            <w:sz w:val="20"/>
                            <w:szCs w:val="20"/>
                          </w:rPr>
                          <w:t>.,</w:t>
                        </w:r>
                        <w:proofErr w:type="gramEnd"/>
                        <w:r>
                          <w:rPr>
                            <w:sz w:val="20"/>
                            <w:szCs w:val="20"/>
                          </w:rPr>
                          <w:t xml:space="preserve"> Ay FA.(</w:t>
                        </w:r>
                        <w:proofErr w:type="spellStart"/>
                        <w:r>
                          <w:rPr>
                            <w:sz w:val="20"/>
                            <w:szCs w:val="20"/>
                          </w:rPr>
                          <w:t>eds</w:t>
                        </w:r>
                        <w:proofErr w:type="spellEnd"/>
                        <w:r>
                          <w:rPr>
                            <w:sz w:val="20"/>
                            <w:szCs w:val="20"/>
                          </w:rPr>
                          <w:t xml:space="preserve">).Klinik Beceriler. Nobel Tıp Kitabevleri, İstanbul, 2010. </w:t>
                        </w:r>
                      </w:p>
                    </w:tc>
                  </w:tr>
                  <w:tr w:rsidR="007A5F46">
                    <w:trPr>
                      <w:trHeight w:val="99"/>
                    </w:trPr>
                    <w:tc>
                      <w:tcPr>
                        <w:tcW w:w="10020" w:type="dxa"/>
                      </w:tcPr>
                      <w:p w:rsidR="007A5F46" w:rsidRDefault="007A5F46" w:rsidP="00A8253F">
                        <w:pPr>
                          <w:pStyle w:val="Default"/>
                          <w:framePr w:hSpace="141" w:wrap="around" w:vAnchor="page" w:hAnchor="margin" w:y="885"/>
                          <w:rPr>
                            <w:sz w:val="20"/>
                            <w:szCs w:val="20"/>
                          </w:rPr>
                        </w:pPr>
                        <w:r>
                          <w:rPr>
                            <w:sz w:val="20"/>
                            <w:szCs w:val="20"/>
                          </w:rPr>
                          <w:t xml:space="preserve">3. </w:t>
                        </w:r>
                        <w:proofErr w:type="spellStart"/>
                        <w:r>
                          <w:rPr>
                            <w:sz w:val="20"/>
                            <w:szCs w:val="20"/>
                          </w:rPr>
                          <w:t>Akpir</w:t>
                        </w:r>
                        <w:proofErr w:type="spellEnd"/>
                        <w:r>
                          <w:rPr>
                            <w:sz w:val="20"/>
                            <w:szCs w:val="20"/>
                          </w:rPr>
                          <w:t xml:space="preserve"> K</w:t>
                        </w:r>
                        <w:proofErr w:type="gramStart"/>
                        <w:r>
                          <w:rPr>
                            <w:sz w:val="20"/>
                            <w:szCs w:val="20"/>
                          </w:rPr>
                          <w:t>.,</w:t>
                        </w:r>
                        <w:proofErr w:type="gramEnd"/>
                        <w:r>
                          <w:rPr>
                            <w:sz w:val="20"/>
                            <w:szCs w:val="20"/>
                          </w:rPr>
                          <w:t xml:space="preserve"> Tuğrul S.( </w:t>
                        </w:r>
                        <w:proofErr w:type="spellStart"/>
                        <w:r>
                          <w:rPr>
                            <w:sz w:val="20"/>
                            <w:szCs w:val="20"/>
                          </w:rPr>
                          <w:t>eds</w:t>
                        </w:r>
                        <w:proofErr w:type="spellEnd"/>
                        <w:r>
                          <w:rPr>
                            <w:sz w:val="20"/>
                            <w:szCs w:val="20"/>
                          </w:rPr>
                          <w:t xml:space="preserve">). </w:t>
                        </w:r>
                        <w:proofErr w:type="gramStart"/>
                        <w:r>
                          <w:rPr>
                            <w:sz w:val="20"/>
                            <w:szCs w:val="20"/>
                          </w:rPr>
                          <w:t xml:space="preserve">Klinik Yoğun Bakım. </w:t>
                        </w:r>
                        <w:proofErr w:type="gramEnd"/>
                        <w:r>
                          <w:rPr>
                            <w:sz w:val="20"/>
                            <w:szCs w:val="20"/>
                          </w:rPr>
                          <w:t xml:space="preserve">İstanbul Tıp Kitabevi, İstanbul,2009. </w:t>
                        </w:r>
                      </w:p>
                    </w:tc>
                  </w:tr>
                  <w:tr w:rsidR="007A5F46">
                    <w:trPr>
                      <w:trHeight w:val="99"/>
                    </w:trPr>
                    <w:tc>
                      <w:tcPr>
                        <w:tcW w:w="10020" w:type="dxa"/>
                      </w:tcPr>
                      <w:p w:rsidR="007A5F46" w:rsidRDefault="007A5F46" w:rsidP="00A8253F">
                        <w:pPr>
                          <w:pStyle w:val="Default"/>
                          <w:framePr w:hSpace="141" w:wrap="around" w:vAnchor="page" w:hAnchor="margin" w:y="885"/>
                          <w:rPr>
                            <w:sz w:val="20"/>
                            <w:szCs w:val="20"/>
                          </w:rPr>
                        </w:pPr>
                        <w:r>
                          <w:rPr>
                            <w:sz w:val="20"/>
                            <w:szCs w:val="20"/>
                          </w:rPr>
                          <w:t xml:space="preserve">4. Şahinoğlu H. Yoğun Bakım Komplikasyonları. Nobel Tıp Kitabevleri, İstanbul, 2008. </w:t>
                        </w:r>
                      </w:p>
                    </w:tc>
                  </w:tr>
                  <w:tr w:rsidR="007A5F46">
                    <w:trPr>
                      <w:trHeight w:val="222"/>
                    </w:trPr>
                    <w:tc>
                      <w:tcPr>
                        <w:tcW w:w="10020" w:type="dxa"/>
                      </w:tcPr>
                      <w:p w:rsidR="007A5F46" w:rsidRDefault="007A5F46" w:rsidP="00A8253F">
                        <w:pPr>
                          <w:pStyle w:val="Default"/>
                          <w:framePr w:hSpace="141" w:wrap="around" w:vAnchor="page" w:hAnchor="margin" w:y="885"/>
                          <w:rPr>
                            <w:sz w:val="20"/>
                            <w:szCs w:val="20"/>
                          </w:rPr>
                        </w:pPr>
                        <w:r>
                          <w:rPr>
                            <w:sz w:val="20"/>
                            <w:szCs w:val="20"/>
                          </w:rPr>
                          <w:t xml:space="preserve">5. </w:t>
                        </w:r>
                        <w:proofErr w:type="spellStart"/>
                        <w:r>
                          <w:rPr>
                            <w:sz w:val="20"/>
                            <w:szCs w:val="20"/>
                          </w:rPr>
                          <w:t>Hall</w:t>
                        </w:r>
                        <w:proofErr w:type="spellEnd"/>
                        <w:r>
                          <w:rPr>
                            <w:sz w:val="20"/>
                            <w:szCs w:val="20"/>
                          </w:rPr>
                          <w:t xml:space="preserve">, </w:t>
                        </w:r>
                        <w:proofErr w:type="spellStart"/>
                        <w:r>
                          <w:rPr>
                            <w:sz w:val="20"/>
                            <w:szCs w:val="20"/>
                          </w:rPr>
                          <w:t>Jesse</w:t>
                        </w:r>
                        <w:proofErr w:type="spellEnd"/>
                        <w:r>
                          <w:rPr>
                            <w:sz w:val="20"/>
                            <w:szCs w:val="20"/>
                          </w:rPr>
                          <w:t xml:space="preserve"> B. </w:t>
                        </w:r>
                        <w:proofErr w:type="spellStart"/>
                        <w:r>
                          <w:rPr>
                            <w:sz w:val="20"/>
                            <w:szCs w:val="20"/>
                          </w:rPr>
                          <w:t>Schmidt</w:t>
                        </w:r>
                        <w:proofErr w:type="spellEnd"/>
                        <w:r>
                          <w:rPr>
                            <w:sz w:val="20"/>
                            <w:szCs w:val="20"/>
                          </w:rPr>
                          <w:t xml:space="preserve">, </w:t>
                        </w:r>
                        <w:proofErr w:type="spellStart"/>
                        <w:r>
                          <w:rPr>
                            <w:sz w:val="20"/>
                            <w:szCs w:val="20"/>
                          </w:rPr>
                          <w:t>Gregory</w:t>
                        </w:r>
                        <w:proofErr w:type="spellEnd"/>
                        <w:r>
                          <w:rPr>
                            <w:sz w:val="20"/>
                            <w:szCs w:val="20"/>
                          </w:rPr>
                          <w:t xml:space="preserve"> A. </w:t>
                        </w:r>
                        <w:proofErr w:type="spellStart"/>
                        <w:r>
                          <w:rPr>
                            <w:sz w:val="20"/>
                            <w:szCs w:val="20"/>
                          </w:rPr>
                          <w:t>Wood</w:t>
                        </w:r>
                        <w:proofErr w:type="spellEnd"/>
                        <w:r>
                          <w:rPr>
                            <w:sz w:val="20"/>
                            <w:szCs w:val="20"/>
                          </w:rPr>
                          <w:t xml:space="preserve">, Lawrence D. H. </w:t>
                        </w:r>
                        <w:proofErr w:type="spellStart"/>
                        <w:r>
                          <w:rPr>
                            <w:sz w:val="20"/>
                            <w:szCs w:val="20"/>
                          </w:rPr>
                          <w:t>Principles</w:t>
                        </w:r>
                        <w:proofErr w:type="spellEnd"/>
                        <w:r>
                          <w:rPr>
                            <w:sz w:val="20"/>
                            <w:szCs w:val="20"/>
                          </w:rPr>
                          <w:t xml:space="preserve"> of Critical </w:t>
                        </w:r>
                        <w:proofErr w:type="spellStart"/>
                        <w:r>
                          <w:rPr>
                            <w:sz w:val="20"/>
                            <w:szCs w:val="20"/>
                          </w:rPr>
                          <w:t>Care</w:t>
                        </w:r>
                        <w:proofErr w:type="spellEnd"/>
                        <w:r>
                          <w:rPr>
                            <w:sz w:val="20"/>
                            <w:szCs w:val="20"/>
                          </w:rPr>
                          <w:t xml:space="preserve"> (3rd Edition). </w:t>
                        </w:r>
                        <w:proofErr w:type="spellStart"/>
                        <w:r>
                          <w:rPr>
                            <w:sz w:val="20"/>
                            <w:szCs w:val="20"/>
                          </w:rPr>
                          <w:t>McGraw-Hill</w:t>
                        </w:r>
                        <w:proofErr w:type="spellEnd"/>
                        <w:r>
                          <w:rPr>
                            <w:sz w:val="20"/>
                            <w:szCs w:val="20"/>
                          </w:rPr>
                          <w:t xml:space="preserve"> Professional Publishing, 2005. </w:t>
                        </w:r>
                      </w:p>
                    </w:tc>
                  </w:tr>
                </w:tbl>
                <w:p w:rsidR="009211FE" w:rsidRDefault="009211FE" w:rsidP="00A8253F">
                  <w:pPr>
                    <w:pStyle w:val="Default"/>
                    <w:framePr w:hSpace="141" w:wrap="around" w:vAnchor="page" w:hAnchor="margin" w:y="885"/>
                    <w:rPr>
                      <w:sz w:val="20"/>
                      <w:szCs w:val="20"/>
                    </w:rPr>
                  </w:pPr>
                </w:p>
              </w:tc>
            </w:tr>
            <w:tr w:rsidR="009211FE" w:rsidTr="009211FE">
              <w:trPr>
                <w:trHeight w:val="99"/>
              </w:trPr>
              <w:tc>
                <w:tcPr>
                  <w:tcW w:w="222" w:type="dxa"/>
                </w:tcPr>
                <w:p w:rsidR="009211FE" w:rsidRPr="00B22C3D" w:rsidRDefault="009211FE" w:rsidP="00A8253F">
                  <w:pPr>
                    <w:pStyle w:val="Default"/>
                    <w:framePr w:hSpace="141" w:wrap="around" w:vAnchor="page" w:hAnchor="margin" w:y="885"/>
                    <w:rPr>
                      <w:rFonts w:ascii="Times New Roman" w:hAnsi="Times New Roman" w:cs="Times New Roman"/>
                      <w:sz w:val="22"/>
                      <w:szCs w:val="22"/>
                    </w:rPr>
                  </w:pPr>
                </w:p>
              </w:tc>
              <w:tc>
                <w:tcPr>
                  <w:tcW w:w="9729" w:type="dxa"/>
                </w:tcPr>
                <w:p w:rsidR="009211FE" w:rsidRDefault="009211FE" w:rsidP="00A8253F">
                  <w:pPr>
                    <w:pStyle w:val="Default"/>
                    <w:framePr w:hSpace="141" w:wrap="around" w:vAnchor="page" w:hAnchor="margin" w:y="885"/>
                    <w:rPr>
                      <w:sz w:val="20"/>
                      <w:szCs w:val="20"/>
                    </w:rPr>
                  </w:pPr>
                </w:p>
              </w:tc>
            </w:tr>
          </w:tbl>
          <w:p w:rsidR="00B96E51" w:rsidRPr="00B01C6F" w:rsidRDefault="00B96E51" w:rsidP="009B73B0">
            <w:pPr>
              <w:spacing w:line="240" w:lineRule="auto"/>
              <w:rPr>
                <w:b w:val="0"/>
                <w:szCs w:val="22"/>
              </w:rPr>
            </w:pPr>
          </w:p>
        </w:tc>
      </w:tr>
      <w:tr w:rsidR="00B96E51" w:rsidRPr="003631A0" w:rsidTr="007A5F46">
        <w:trPr>
          <w:gridAfter w:val="1"/>
          <w:wAfter w:w="36" w:type="dxa"/>
        </w:trPr>
        <w:tc>
          <w:tcPr>
            <w:tcW w:w="3085"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lastRenderedPageBreak/>
              <w:t>Ders sorumlusu</w:t>
            </w:r>
          </w:p>
        </w:tc>
        <w:tc>
          <w:tcPr>
            <w:tcW w:w="7335" w:type="dxa"/>
            <w:gridSpan w:val="9"/>
            <w:tcBorders>
              <w:top w:val="single" w:sz="4" w:space="0" w:color="auto"/>
              <w:left w:val="single" w:sz="4" w:space="0" w:color="auto"/>
              <w:bottom w:val="single" w:sz="4" w:space="0" w:color="auto"/>
              <w:right w:val="single" w:sz="4" w:space="0" w:color="auto"/>
            </w:tcBorders>
          </w:tcPr>
          <w:p w:rsidR="00B96E51" w:rsidRPr="003631A0" w:rsidRDefault="00B96E51" w:rsidP="00B96E51">
            <w:pPr>
              <w:spacing w:line="240" w:lineRule="auto"/>
              <w:rPr>
                <w:b w:val="0"/>
                <w:szCs w:val="22"/>
              </w:rPr>
            </w:pPr>
          </w:p>
        </w:tc>
      </w:tr>
      <w:tr w:rsidR="00B96E51" w:rsidRPr="003631A0" w:rsidTr="007A5F46">
        <w:trPr>
          <w:gridAfter w:val="1"/>
          <w:wAfter w:w="36" w:type="dxa"/>
        </w:trPr>
        <w:tc>
          <w:tcPr>
            <w:tcW w:w="3085"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szCs w:val="22"/>
              </w:rPr>
            </w:pPr>
            <w:r w:rsidRPr="003631A0">
              <w:rPr>
                <w:rFonts w:ascii="Times New Roman" w:hAnsi="Times New Roman"/>
                <w:sz w:val="22"/>
                <w:szCs w:val="22"/>
              </w:rPr>
              <w:t>Değerlendirme</w:t>
            </w:r>
          </w:p>
        </w:tc>
        <w:tc>
          <w:tcPr>
            <w:tcW w:w="2964" w:type="dxa"/>
            <w:gridSpan w:val="5"/>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Sayı</w:t>
            </w:r>
          </w:p>
        </w:tc>
        <w:tc>
          <w:tcPr>
            <w:tcW w:w="4371" w:type="dxa"/>
            <w:gridSpan w:val="4"/>
            <w:tcBorders>
              <w:top w:val="single" w:sz="4" w:space="0" w:color="auto"/>
              <w:left w:val="single" w:sz="4" w:space="0" w:color="auto"/>
              <w:right w:val="single" w:sz="4" w:space="0" w:color="auto"/>
            </w:tcBorders>
          </w:tcPr>
          <w:p w:rsidR="00B96E51" w:rsidRPr="003631A0" w:rsidRDefault="00B96E51" w:rsidP="00B96E51">
            <w:pPr>
              <w:autoSpaceDE w:val="0"/>
              <w:autoSpaceDN w:val="0"/>
              <w:adjustRightInd w:val="0"/>
              <w:spacing w:line="240" w:lineRule="auto"/>
              <w:rPr>
                <w:szCs w:val="22"/>
              </w:rPr>
            </w:pPr>
            <w:r w:rsidRPr="003631A0">
              <w:rPr>
                <w:sz w:val="22"/>
                <w:szCs w:val="22"/>
              </w:rPr>
              <w:t>Oran</w:t>
            </w:r>
          </w:p>
        </w:tc>
      </w:tr>
      <w:tr w:rsidR="00B96E51" w:rsidRPr="003631A0" w:rsidTr="007A5F46">
        <w:trPr>
          <w:gridAfter w:val="1"/>
          <w:wAfter w:w="36" w:type="dxa"/>
        </w:trPr>
        <w:tc>
          <w:tcPr>
            <w:tcW w:w="3085"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2964"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371"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40</w:t>
            </w:r>
          </w:p>
        </w:tc>
      </w:tr>
      <w:tr w:rsidR="00B96E51" w:rsidRPr="003631A0" w:rsidTr="007A5F46">
        <w:trPr>
          <w:gridAfter w:val="1"/>
          <w:wAfter w:w="36" w:type="dxa"/>
        </w:trPr>
        <w:tc>
          <w:tcPr>
            <w:tcW w:w="3085"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2964"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371"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7A5F46">
        <w:trPr>
          <w:gridAfter w:val="1"/>
          <w:wAfter w:w="36" w:type="dxa"/>
        </w:trPr>
        <w:tc>
          <w:tcPr>
            <w:tcW w:w="3085"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2964"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371"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7A5F46">
        <w:trPr>
          <w:gridAfter w:val="1"/>
          <w:wAfter w:w="36" w:type="dxa"/>
        </w:trPr>
        <w:tc>
          <w:tcPr>
            <w:tcW w:w="3085"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Laboratuvar Uygulama</w:t>
            </w:r>
          </w:p>
        </w:tc>
        <w:tc>
          <w:tcPr>
            <w:tcW w:w="2964" w:type="dxa"/>
            <w:gridSpan w:val="5"/>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c>
          <w:tcPr>
            <w:tcW w:w="4371" w:type="dxa"/>
            <w:gridSpan w:val="4"/>
            <w:tcBorders>
              <w:left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p>
        </w:tc>
      </w:tr>
      <w:tr w:rsidR="00B96E51" w:rsidRPr="003631A0" w:rsidTr="007A5F46">
        <w:trPr>
          <w:gridAfter w:val="1"/>
          <w:wAfter w:w="36" w:type="dxa"/>
        </w:trPr>
        <w:tc>
          <w:tcPr>
            <w:tcW w:w="3085" w:type="dxa"/>
            <w:tcBorders>
              <w:top w:val="single" w:sz="4" w:space="0" w:color="auto"/>
              <w:left w:val="single" w:sz="4" w:space="0" w:color="auto"/>
              <w:bottom w:val="single" w:sz="4" w:space="0" w:color="auto"/>
              <w:right w:val="single" w:sz="4" w:space="0" w:color="auto"/>
            </w:tcBorders>
          </w:tcPr>
          <w:p w:rsidR="00B96E51" w:rsidRPr="003631A0" w:rsidRDefault="00B96E51" w:rsidP="00B96E51">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2964" w:type="dxa"/>
            <w:gridSpan w:val="5"/>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Pr>
                <w:b w:val="0"/>
                <w:sz w:val="22"/>
                <w:szCs w:val="22"/>
              </w:rPr>
              <w:t>X</w:t>
            </w:r>
          </w:p>
        </w:tc>
        <w:tc>
          <w:tcPr>
            <w:tcW w:w="4371" w:type="dxa"/>
            <w:gridSpan w:val="4"/>
            <w:tcBorders>
              <w:left w:val="single" w:sz="4" w:space="0" w:color="auto"/>
              <w:bottom w:val="single" w:sz="4" w:space="0" w:color="auto"/>
              <w:right w:val="single" w:sz="4" w:space="0" w:color="auto"/>
            </w:tcBorders>
          </w:tcPr>
          <w:p w:rsidR="00B96E51" w:rsidRPr="003631A0" w:rsidRDefault="00B96E51" w:rsidP="00B96E51">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2D"/>
    <w:multiLevelType w:val="hybridMultilevel"/>
    <w:tmpl w:val="22BA8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2F84"/>
    <w:rsid w:val="00133784"/>
    <w:rsid w:val="001350C3"/>
    <w:rsid w:val="001364D1"/>
    <w:rsid w:val="00136CEE"/>
    <w:rsid w:val="00136D32"/>
    <w:rsid w:val="001400DC"/>
    <w:rsid w:val="001525E5"/>
    <w:rsid w:val="001534D1"/>
    <w:rsid w:val="0015514F"/>
    <w:rsid w:val="00155EE1"/>
    <w:rsid w:val="0015772B"/>
    <w:rsid w:val="001657CF"/>
    <w:rsid w:val="00191EF2"/>
    <w:rsid w:val="001922ED"/>
    <w:rsid w:val="0019491E"/>
    <w:rsid w:val="00197816"/>
    <w:rsid w:val="001B001F"/>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06F74"/>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241D"/>
    <w:rsid w:val="003F3DF2"/>
    <w:rsid w:val="003F6DA4"/>
    <w:rsid w:val="003F74BC"/>
    <w:rsid w:val="004023EA"/>
    <w:rsid w:val="00424F6D"/>
    <w:rsid w:val="00425FF1"/>
    <w:rsid w:val="004276CC"/>
    <w:rsid w:val="004277DD"/>
    <w:rsid w:val="004364EC"/>
    <w:rsid w:val="00441A81"/>
    <w:rsid w:val="00445C7D"/>
    <w:rsid w:val="00447DA6"/>
    <w:rsid w:val="00456C62"/>
    <w:rsid w:val="00463ACB"/>
    <w:rsid w:val="004655DC"/>
    <w:rsid w:val="00467F5F"/>
    <w:rsid w:val="00482E36"/>
    <w:rsid w:val="00497DCF"/>
    <w:rsid w:val="004A223D"/>
    <w:rsid w:val="004A26BE"/>
    <w:rsid w:val="004A388D"/>
    <w:rsid w:val="004C45B8"/>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73BA1"/>
    <w:rsid w:val="005807DD"/>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19E0"/>
    <w:rsid w:val="006C5DE2"/>
    <w:rsid w:val="006C68F5"/>
    <w:rsid w:val="006D0211"/>
    <w:rsid w:val="006D6395"/>
    <w:rsid w:val="006D6CA9"/>
    <w:rsid w:val="006E1D6D"/>
    <w:rsid w:val="006E2087"/>
    <w:rsid w:val="006E797F"/>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96347"/>
    <w:rsid w:val="007A3CA7"/>
    <w:rsid w:val="007A5F46"/>
    <w:rsid w:val="007B602E"/>
    <w:rsid w:val="007C5EF9"/>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11FE"/>
    <w:rsid w:val="00925F9F"/>
    <w:rsid w:val="009307B4"/>
    <w:rsid w:val="009331A4"/>
    <w:rsid w:val="00940B0A"/>
    <w:rsid w:val="00942872"/>
    <w:rsid w:val="00947E57"/>
    <w:rsid w:val="00965C9C"/>
    <w:rsid w:val="00967818"/>
    <w:rsid w:val="009738BD"/>
    <w:rsid w:val="0097482B"/>
    <w:rsid w:val="00975D57"/>
    <w:rsid w:val="00987A85"/>
    <w:rsid w:val="00990381"/>
    <w:rsid w:val="00993174"/>
    <w:rsid w:val="0099781F"/>
    <w:rsid w:val="00997E76"/>
    <w:rsid w:val="009B0228"/>
    <w:rsid w:val="009B73B0"/>
    <w:rsid w:val="009D19D4"/>
    <w:rsid w:val="009D6AA0"/>
    <w:rsid w:val="009D6E1E"/>
    <w:rsid w:val="009E7844"/>
    <w:rsid w:val="009F0D27"/>
    <w:rsid w:val="009F76EC"/>
    <w:rsid w:val="00A0173E"/>
    <w:rsid w:val="00A03563"/>
    <w:rsid w:val="00A0649E"/>
    <w:rsid w:val="00A16E06"/>
    <w:rsid w:val="00A21A09"/>
    <w:rsid w:val="00A30559"/>
    <w:rsid w:val="00A357C0"/>
    <w:rsid w:val="00A4534E"/>
    <w:rsid w:val="00A524E1"/>
    <w:rsid w:val="00A631E6"/>
    <w:rsid w:val="00A67116"/>
    <w:rsid w:val="00A8253F"/>
    <w:rsid w:val="00A825BC"/>
    <w:rsid w:val="00A849FF"/>
    <w:rsid w:val="00A90717"/>
    <w:rsid w:val="00A94253"/>
    <w:rsid w:val="00A94790"/>
    <w:rsid w:val="00A961CC"/>
    <w:rsid w:val="00A9782E"/>
    <w:rsid w:val="00AA3D00"/>
    <w:rsid w:val="00AA78D4"/>
    <w:rsid w:val="00AB05A4"/>
    <w:rsid w:val="00AB64B8"/>
    <w:rsid w:val="00AC314F"/>
    <w:rsid w:val="00AC39AE"/>
    <w:rsid w:val="00AC7F6D"/>
    <w:rsid w:val="00AD1F48"/>
    <w:rsid w:val="00AE0E29"/>
    <w:rsid w:val="00AE436F"/>
    <w:rsid w:val="00AE60BD"/>
    <w:rsid w:val="00AF5BC7"/>
    <w:rsid w:val="00AF6676"/>
    <w:rsid w:val="00B01C6F"/>
    <w:rsid w:val="00B05607"/>
    <w:rsid w:val="00B22C3D"/>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96E51"/>
    <w:rsid w:val="00BB5F74"/>
    <w:rsid w:val="00BC6B2B"/>
    <w:rsid w:val="00BD6ACF"/>
    <w:rsid w:val="00BE0BEA"/>
    <w:rsid w:val="00BE6A64"/>
    <w:rsid w:val="00BF3C51"/>
    <w:rsid w:val="00C034EB"/>
    <w:rsid w:val="00C0565D"/>
    <w:rsid w:val="00C1449E"/>
    <w:rsid w:val="00C15A5B"/>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E081E"/>
    <w:rsid w:val="00CE6DBC"/>
    <w:rsid w:val="00D00D50"/>
    <w:rsid w:val="00D020BB"/>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4F73"/>
    <w:rsid w:val="00D95A0C"/>
    <w:rsid w:val="00D95E65"/>
    <w:rsid w:val="00D95F3F"/>
    <w:rsid w:val="00D97560"/>
    <w:rsid w:val="00DC1458"/>
    <w:rsid w:val="00DC1ADD"/>
    <w:rsid w:val="00DC2188"/>
    <w:rsid w:val="00DD6567"/>
    <w:rsid w:val="00DE0B93"/>
    <w:rsid w:val="00DE5B42"/>
    <w:rsid w:val="00E12F9A"/>
    <w:rsid w:val="00E14222"/>
    <w:rsid w:val="00E15301"/>
    <w:rsid w:val="00E22F47"/>
    <w:rsid w:val="00E261B3"/>
    <w:rsid w:val="00E27474"/>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15AF"/>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E1AE9"/>
    <w:rsid w:val="00FF25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B22C3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MERWE</cp:lastModifiedBy>
  <cp:revision>3</cp:revision>
  <dcterms:created xsi:type="dcterms:W3CDTF">2015-08-07T13:25:00Z</dcterms:created>
  <dcterms:modified xsi:type="dcterms:W3CDTF">2015-08-10T10:19:00Z</dcterms:modified>
</cp:coreProperties>
</file>